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9A" w:rsidRDefault="00470723" w:rsidP="00470723">
      <w:pPr>
        <w:keepNext/>
        <w:pageBreakBefore/>
        <w:widowControl w:val="0"/>
        <w:tabs>
          <w:tab w:val="left" w:pos="360"/>
          <w:tab w:val="left" w:pos="720"/>
          <w:tab w:val="center" w:pos="4536"/>
        </w:tabs>
        <w:suppressAutoHyphens/>
        <w:spacing w:after="480"/>
        <w:outlineLvl w:val="0"/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</w:pPr>
      <w:r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ab/>
      </w:r>
      <w:r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ab/>
      </w:r>
      <w:r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ab/>
      </w:r>
      <w:r w:rsidR="00AB7AF6"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>Financijski plan povlačenja sredstava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34199" w:rsidTr="009336BC">
        <w:trPr>
          <w:trHeight w:val="624"/>
        </w:trPr>
        <w:tc>
          <w:tcPr>
            <w:tcW w:w="3256" w:type="dxa"/>
          </w:tcPr>
          <w:p w:rsidR="001A7A22" w:rsidRDefault="001A7A22" w:rsidP="005341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</w:p>
          <w:p w:rsidR="00534199" w:rsidRPr="00534199" w:rsidRDefault="001E39D7" w:rsidP="005341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Naziv podnositelja zahtjeva</w:t>
            </w:r>
          </w:p>
        </w:tc>
        <w:tc>
          <w:tcPr>
            <w:tcW w:w="5806" w:type="dxa"/>
          </w:tcPr>
          <w:p w:rsidR="00534199" w:rsidRDefault="00534199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360" w:lineRule="auto"/>
              <w:jc w:val="both"/>
              <w:rPr>
                <w:rFonts w:ascii="Calibri" w:hAnsi="Calibri" w:cs="Calibri"/>
                <w:szCs w:val="24"/>
                <w:lang w:eastAsia="hr-HR"/>
              </w:rPr>
            </w:pPr>
          </w:p>
        </w:tc>
      </w:tr>
      <w:tr w:rsidR="00534199" w:rsidTr="009336BC">
        <w:trPr>
          <w:trHeight w:val="624"/>
        </w:trPr>
        <w:tc>
          <w:tcPr>
            <w:tcW w:w="3256" w:type="dxa"/>
          </w:tcPr>
          <w:p w:rsidR="001A7A22" w:rsidRDefault="001A7A22" w:rsidP="00534199">
            <w:pPr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</w:p>
          <w:p w:rsidR="00534199" w:rsidRPr="00534199" w:rsidRDefault="001E39D7" w:rsidP="00534199">
            <w:pPr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Naziv EU projekta</w:t>
            </w:r>
          </w:p>
        </w:tc>
        <w:tc>
          <w:tcPr>
            <w:tcW w:w="5806" w:type="dxa"/>
          </w:tcPr>
          <w:p w:rsidR="00534199" w:rsidRDefault="00534199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360" w:lineRule="auto"/>
              <w:jc w:val="both"/>
              <w:rPr>
                <w:rFonts w:ascii="Calibri" w:hAnsi="Calibri" w:cs="Calibri"/>
                <w:szCs w:val="24"/>
                <w:lang w:eastAsia="hr-HR"/>
              </w:rPr>
            </w:pPr>
          </w:p>
        </w:tc>
      </w:tr>
      <w:tr w:rsidR="001C3F24" w:rsidTr="001E39D7">
        <w:trPr>
          <w:trHeight w:val="624"/>
        </w:trPr>
        <w:tc>
          <w:tcPr>
            <w:tcW w:w="3256" w:type="dxa"/>
            <w:vAlign w:val="center"/>
          </w:tcPr>
          <w:p w:rsidR="001C3F24" w:rsidRDefault="001C3F24" w:rsidP="001E39D7">
            <w:pPr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 w:rsidRPr="001C3F24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Početak provedbe EU projekta</w:t>
            </w:r>
          </w:p>
        </w:tc>
        <w:tc>
          <w:tcPr>
            <w:tcW w:w="5806" w:type="dxa"/>
          </w:tcPr>
          <w:p w:rsidR="001C3F24" w:rsidRDefault="001C3F24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360" w:lineRule="auto"/>
              <w:jc w:val="both"/>
              <w:rPr>
                <w:rFonts w:ascii="Calibri" w:hAnsi="Calibri" w:cs="Calibri"/>
                <w:szCs w:val="24"/>
                <w:lang w:eastAsia="hr-HR"/>
              </w:rPr>
            </w:pPr>
          </w:p>
        </w:tc>
      </w:tr>
      <w:tr w:rsidR="001C3F24" w:rsidTr="001E39D7">
        <w:trPr>
          <w:trHeight w:val="624"/>
        </w:trPr>
        <w:tc>
          <w:tcPr>
            <w:tcW w:w="3256" w:type="dxa"/>
            <w:vAlign w:val="center"/>
          </w:tcPr>
          <w:p w:rsidR="001C3F24" w:rsidRDefault="001C3F24" w:rsidP="001E39D7">
            <w:pPr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 w:rsidRPr="001C3F24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 xml:space="preserve">Završetak provedbe EU </w:t>
            </w:r>
            <w:r w:rsidR="009336BC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p</w:t>
            </w:r>
            <w:r w:rsidRPr="001C3F24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rojekta</w:t>
            </w:r>
          </w:p>
        </w:tc>
        <w:tc>
          <w:tcPr>
            <w:tcW w:w="5806" w:type="dxa"/>
          </w:tcPr>
          <w:p w:rsidR="001C3F24" w:rsidRDefault="001C3F24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360" w:lineRule="auto"/>
              <w:jc w:val="both"/>
              <w:rPr>
                <w:rFonts w:ascii="Calibri" w:hAnsi="Calibri" w:cs="Calibri"/>
                <w:szCs w:val="24"/>
                <w:lang w:eastAsia="hr-HR"/>
              </w:rPr>
            </w:pPr>
          </w:p>
        </w:tc>
      </w:tr>
    </w:tbl>
    <w:p w:rsidR="001757BF" w:rsidRPr="00711E9A" w:rsidRDefault="001757B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60" w:lineRule="auto"/>
        <w:jc w:val="both"/>
        <w:rPr>
          <w:rFonts w:ascii="Calibri" w:hAnsi="Calibri" w:cs="Calibri"/>
          <w:szCs w:val="24"/>
          <w:lang w:eastAsia="hr-HR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843B46" w:rsidTr="00214248">
        <w:trPr>
          <w:trHeight w:val="537"/>
        </w:trPr>
        <w:tc>
          <w:tcPr>
            <w:tcW w:w="3005" w:type="dxa"/>
          </w:tcPr>
          <w:p w:rsidR="00843B46" w:rsidRPr="00642B04" w:rsidRDefault="00843B46" w:rsidP="007745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 w:rsidRPr="00642B04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 xml:space="preserve">Dinamika povlačenja sredstava </w:t>
            </w:r>
            <w:r w:rsidR="007745AB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Programa</w:t>
            </w:r>
          </w:p>
        </w:tc>
        <w:tc>
          <w:tcPr>
            <w:tcW w:w="3005" w:type="dxa"/>
          </w:tcPr>
          <w:p w:rsidR="00843B46" w:rsidRPr="00642B04" w:rsidRDefault="00843B46" w:rsidP="00B975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 w:rsidRPr="00642B04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Mjesec planirane predaje</w:t>
            </w:r>
            <w:r w:rsidR="00080EE9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 xml:space="preserve"> Zahtjeva za nadoknadu sredstava </w:t>
            </w:r>
            <w:r w:rsidR="00B9750A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Programa</w:t>
            </w:r>
            <w:r w:rsidRPr="00642B04">
              <w:rPr>
                <w:b/>
                <w:sz w:val="20"/>
              </w:rPr>
              <w:t>*</w:t>
            </w:r>
          </w:p>
        </w:tc>
        <w:tc>
          <w:tcPr>
            <w:tcW w:w="3005" w:type="dxa"/>
          </w:tcPr>
          <w:p w:rsidR="00843B46" w:rsidRPr="00642B04" w:rsidRDefault="00843B46" w:rsidP="004956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 w:rsidRPr="00642B04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 xml:space="preserve">Potraživani iznos sredstava </w:t>
            </w:r>
            <w:r w:rsidR="004956E9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Programa</w:t>
            </w:r>
            <w:r w:rsidR="001511FF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 xml:space="preserve"> (HRK)</w:t>
            </w:r>
            <w:r w:rsidRPr="00642B04">
              <w:rPr>
                <w:b/>
                <w:sz w:val="20"/>
              </w:rPr>
              <w:t>**</w:t>
            </w:r>
          </w:p>
        </w:tc>
      </w:tr>
      <w:tr w:rsidR="00843B46" w:rsidTr="00214248">
        <w:trPr>
          <w:trHeight w:val="537"/>
        </w:trPr>
        <w:tc>
          <w:tcPr>
            <w:tcW w:w="3005" w:type="dxa"/>
          </w:tcPr>
          <w:p w:rsidR="00843B46" w:rsidRDefault="00843B46" w:rsidP="005704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1. dio</w:t>
            </w:r>
            <w:r w:rsidR="001A7A22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 </w:t>
            </w:r>
            <w:r w:rsidR="00570478">
              <w:rPr>
                <w:rFonts w:ascii="Calibri" w:hAnsi="Calibri" w:cs="Calibri"/>
                <w:sz w:val="22"/>
                <w:szCs w:val="22"/>
                <w:lang w:eastAsia="hr-HR"/>
              </w:rPr>
              <w:t>u visini 35 % ukupno odobrenog iznosa po dostavi najmanje 35</w:t>
            </w:r>
            <w:r w:rsidR="0020048C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 </w:t>
            </w:r>
            <w:bookmarkStart w:id="0" w:name="_GoBack"/>
            <w:bookmarkEnd w:id="0"/>
            <w:r w:rsidR="00570478">
              <w:rPr>
                <w:rFonts w:ascii="Calibri" w:hAnsi="Calibri" w:cs="Calibri"/>
                <w:sz w:val="22"/>
                <w:szCs w:val="22"/>
                <w:lang w:eastAsia="hr-HR"/>
              </w:rPr>
              <w:t>% ovjerenih prihvatljivih troškova</w:t>
            </w:r>
          </w:p>
        </w:tc>
        <w:tc>
          <w:tcPr>
            <w:tcW w:w="3005" w:type="dxa"/>
          </w:tcPr>
          <w:p w:rsidR="00843B46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3005" w:type="dxa"/>
          </w:tcPr>
          <w:p w:rsidR="00843B46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843B46" w:rsidTr="00214248">
        <w:trPr>
          <w:trHeight w:val="537"/>
        </w:trPr>
        <w:tc>
          <w:tcPr>
            <w:tcW w:w="3005" w:type="dxa"/>
          </w:tcPr>
          <w:p w:rsidR="00843B46" w:rsidRDefault="00843B46" w:rsidP="00AE2C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2. dio</w:t>
            </w:r>
            <w:r w:rsidR="00570478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 u visini 35 % ukupno odobrenog iznosa po dostavi najmanje </w:t>
            </w:r>
            <w:r w:rsidR="00AE2CD8">
              <w:rPr>
                <w:rFonts w:ascii="Calibri" w:hAnsi="Calibri" w:cs="Calibri"/>
                <w:sz w:val="22"/>
                <w:szCs w:val="22"/>
                <w:lang w:eastAsia="hr-HR"/>
              </w:rPr>
              <w:t>70</w:t>
            </w:r>
            <w:r w:rsidR="00570478">
              <w:rPr>
                <w:rFonts w:ascii="Calibri" w:hAnsi="Calibri" w:cs="Calibri"/>
                <w:sz w:val="22"/>
                <w:szCs w:val="22"/>
                <w:lang w:eastAsia="hr-HR"/>
              </w:rPr>
              <w:t>% ovjerenih prihvatljivih troškova</w:t>
            </w:r>
          </w:p>
        </w:tc>
        <w:tc>
          <w:tcPr>
            <w:tcW w:w="3005" w:type="dxa"/>
          </w:tcPr>
          <w:p w:rsidR="00843B46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3005" w:type="dxa"/>
          </w:tcPr>
          <w:p w:rsidR="00843B46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843B46" w:rsidTr="00214248">
        <w:trPr>
          <w:trHeight w:val="537"/>
        </w:trPr>
        <w:tc>
          <w:tcPr>
            <w:tcW w:w="3005" w:type="dxa"/>
          </w:tcPr>
          <w:p w:rsidR="001C3F24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  <w:lang w:eastAsia="hr-HR"/>
              </w:rPr>
              <w:t>3. dio</w:t>
            </w:r>
            <w:r w:rsidR="00AE2CD8">
              <w:rPr>
                <w:rFonts w:ascii="Calibri" w:hAnsi="Calibri" w:cs="Calibri"/>
                <w:sz w:val="22"/>
                <w:szCs w:val="22"/>
                <w:lang w:eastAsia="hr-HR"/>
              </w:rPr>
              <w:t xml:space="preserve"> u visine razlike između već isplaćenih sredstava i odobrenog iznosa </w:t>
            </w:r>
            <w:r w:rsidR="00AE2CD8" w:rsidRPr="00AE2CD8">
              <w:rPr>
                <w:rFonts w:ascii="Calibri" w:hAnsi="Calibri" w:cs="Calibri"/>
                <w:sz w:val="22"/>
                <w:szCs w:val="22"/>
                <w:lang w:eastAsia="hr-HR"/>
              </w:rPr>
              <w:t>po dostavi ovjerenih prihvatljivih troškova u odobrenom završnom izvješću o EU projekta</w:t>
            </w:r>
          </w:p>
        </w:tc>
        <w:tc>
          <w:tcPr>
            <w:tcW w:w="3005" w:type="dxa"/>
          </w:tcPr>
          <w:p w:rsidR="00843B46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3005" w:type="dxa"/>
          </w:tcPr>
          <w:p w:rsidR="00843B46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  <w:tr w:rsidR="00843B46" w:rsidTr="00214248">
        <w:trPr>
          <w:trHeight w:val="537"/>
        </w:trPr>
        <w:tc>
          <w:tcPr>
            <w:tcW w:w="3005" w:type="dxa"/>
          </w:tcPr>
          <w:p w:rsidR="00843B46" w:rsidRPr="00214248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eastAsia="hr-HR"/>
              </w:rPr>
            </w:pPr>
            <w:r w:rsidRPr="00214248">
              <w:rPr>
                <w:rFonts w:ascii="Calibri" w:hAnsi="Calibri" w:cs="Calibri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3005" w:type="dxa"/>
          </w:tcPr>
          <w:p w:rsidR="00843B46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  <w:tc>
          <w:tcPr>
            <w:tcW w:w="3005" w:type="dxa"/>
          </w:tcPr>
          <w:p w:rsidR="00843B46" w:rsidRDefault="00843B46" w:rsidP="00711E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</w:p>
        </w:tc>
      </w:tr>
    </w:tbl>
    <w:p w:rsidR="00711E9A" w:rsidRDefault="00711E9A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711E9A" w:rsidRDefault="00711E9A" w:rsidP="00711E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1924" w:rsidRPr="00F31924" w:rsidTr="009336BC">
        <w:trPr>
          <w:trHeight w:val="1602"/>
        </w:trPr>
        <w:tc>
          <w:tcPr>
            <w:tcW w:w="3020" w:type="dxa"/>
            <w:shd w:val="clear" w:color="auto" w:fill="auto"/>
          </w:tcPr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Mjesto i datum</w:t>
            </w:r>
          </w:p>
        </w:tc>
        <w:tc>
          <w:tcPr>
            <w:tcW w:w="3021" w:type="dxa"/>
            <w:shd w:val="clear" w:color="auto" w:fill="auto"/>
          </w:tcPr>
          <w:p w:rsidR="00F31924" w:rsidRPr="00F31924" w:rsidRDefault="00F31924" w:rsidP="002434A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Potpis</w:t>
            </w:r>
            <w:r w:rsidR="002434A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F31924">
              <w:rPr>
                <w:rFonts w:asciiTheme="minorHAnsi" w:hAnsiTheme="minorHAnsi"/>
                <w:b/>
                <w:szCs w:val="24"/>
              </w:rPr>
              <w:t>i</w:t>
            </w:r>
            <w:r w:rsidR="002434A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F31924">
              <w:rPr>
                <w:rFonts w:asciiTheme="minorHAnsi" w:hAnsiTheme="minorHAnsi"/>
                <w:b/>
                <w:szCs w:val="24"/>
              </w:rPr>
              <w:t>pečat</w:t>
            </w:r>
          </w:p>
        </w:tc>
        <w:tc>
          <w:tcPr>
            <w:tcW w:w="3021" w:type="dxa"/>
            <w:shd w:val="clear" w:color="auto" w:fill="auto"/>
          </w:tcPr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Odgovorna osoba</w:t>
            </w:r>
          </w:p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(ime, prezime, funkcija)</w:t>
            </w:r>
          </w:p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AB7AF6" w:rsidRDefault="00AB7AF6"/>
    <w:p w:rsidR="009336BC" w:rsidRDefault="009336BC"/>
    <w:p w:rsidR="009336BC" w:rsidRDefault="009336BC"/>
    <w:p w:rsidR="00AB7AF6" w:rsidRPr="00B90C84" w:rsidRDefault="00AB7AF6" w:rsidP="00B62476">
      <w:pPr>
        <w:jc w:val="both"/>
        <w:rPr>
          <w:sz w:val="20"/>
        </w:rPr>
      </w:pPr>
      <w:r w:rsidRPr="00B90C84">
        <w:rPr>
          <w:sz w:val="20"/>
        </w:rPr>
        <w:t xml:space="preserve">* </w:t>
      </w:r>
      <w:r w:rsidR="005554D1">
        <w:rPr>
          <w:sz w:val="20"/>
        </w:rPr>
        <w:t>U</w:t>
      </w:r>
      <w:r w:rsidR="005554D1" w:rsidRPr="005554D1">
        <w:rPr>
          <w:sz w:val="20"/>
        </w:rPr>
        <w:t xml:space="preserve"> skladu s </w:t>
      </w:r>
      <w:r w:rsidR="00B0166D">
        <w:rPr>
          <w:sz w:val="20"/>
        </w:rPr>
        <w:t>U</w:t>
      </w:r>
      <w:r w:rsidR="005554D1" w:rsidRPr="005554D1">
        <w:rPr>
          <w:sz w:val="20"/>
        </w:rPr>
        <w:t>govorom o EU projektu odnosno partnerskim sporazumom i to sukladno dinamici trošenja dodijeljenih sredstava iz ESI fondova kako je to utvrđeno u dokumentaciji prijave odnosno odobrenja EU projekta za financiranje sredstvima ESI fondova</w:t>
      </w:r>
      <w:r w:rsidR="005554D1">
        <w:rPr>
          <w:sz w:val="20"/>
        </w:rPr>
        <w:t>. Predstavlja din</w:t>
      </w:r>
      <w:r w:rsidR="00B90C84" w:rsidRPr="00B90C84">
        <w:rPr>
          <w:sz w:val="20"/>
        </w:rPr>
        <w:t xml:space="preserve">amiku budućih isplata, odnosno projekciju trošenja traženih sredstava </w:t>
      </w:r>
      <w:r w:rsidR="00B0166D">
        <w:rPr>
          <w:sz w:val="20"/>
        </w:rPr>
        <w:t>Programa</w:t>
      </w:r>
      <w:r w:rsidR="00B90C84" w:rsidRPr="00B90C84">
        <w:rPr>
          <w:sz w:val="20"/>
        </w:rPr>
        <w:t xml:space="preserve"> po godinama trajanja projekta</w:t>
      </w:r>
      <w:r w:rsidR="00D93EE7">
        <w:rPr>
          <w:sz w:val="20"/>
        </w:rPr>
        <w:t xml:space="preserve"> </w:t>
      </w:r>
      <w:r w:rsidR="00D93EE7" w:rsidRPr="00D93EE7">
        <w:rPr>
          <w:sz w:val="20"/>
        </w:rPr>
        <w:t xml:space="preserve">(ako je moguće navesti u kojem kvartalu bi se potraživala isplata sredstava </w:t>
      </w:r>
      <w:r w:rsidR="00B0166D">
        <w:rPr>
          <w:sz w:val="20"/>
        </w:rPr>
        <w:t>Programa</w:t>
      </w:r>
      <w:r w:rsidR="00D93EE7" w:rsidRPr="00D93EE7">
        <w:rPr>
          <w:sz w:val="20"/>
        </w:rPr>
        <w:t>)</w:t>
      </w:r>
    </w:p>
    <w:p w:rsidR="00AB7AF6" w:rsidRPr="00B90C84" w:rsidRDefault="00AB7AF6" w:rsidP="00B62476">
      <w:pPr>
        <w:jc w:val="both"/>
        <w:rPr>
          <w:sz w:val="20"/>
        </w:rPr>
      </w:pPr>
      <w:r w:rsidRPr="00B90C84">
        <w:rPr>
          <w:sz w:val="20"/>
        </w:rPr>
        <w:t>**</w:t>
      </w:r>
      <w:r w:rsidR="00B90C84">
        <w:rPr>
          <w:sz w:val="20"/>
        </w:rPr>
        <w:t xml:space="preserve"> U skladu s</w:t>
      </w:r>
      <w:r w:rsidR="00B90C84" w:rsidRPr="00B90C84">
        <w:t xml:space="preserve"> </w:t>
      </w:r>
      <w:r w:rsidR="00B90C84">
        <w:t>t</w:t>
      </w:r>
      <w:r w:rsidR="00B90C84" w:rsidRPr="00B90C84">
        <w:rPr>
          <w:sz w:val="20"/>
        </w:rPr>
        <w:t>raženi</w:t>
      </w:r>
      <w:r w:rsidR="00B90C84">
        <w:rPr>
          <w:sz w:val="20"/>
        </w:rPr>
        <w:t>m</w:t>
      </w:r>
      <w:r w:rsidR="00B90C84" w:rsidRPr="00B90C84">
        <w:rPr>
          <w:sz w:val="20"/>
        </w:rPr>
        <w:t xml:space="preserve"> iznos sredstva </w:t>
      </w:r>
      <w:r w:rsidR="00056022">
        <w:rPr>
          <w:sz w:val="20"/>
        </w:rPr>
        <w:t>Programa</w:t>
      </w:r>
      <w:r w:rsidR="00B90C84" w:rsidRPr="00B90C84">
        <w:rPr>
          <w:sz w:val="20"/>
        </w:rPr>
        <w:t xml:space="preserve"> za sufinanciranja prihvatljivih troškova vlastitog učešća podnositelja zahtjeva i svih prihvatljivih partnera u projektu</w:t>
      </w:r>
      <w:r w:rsidR="00B90C84">
        <w:rPr>
          <w:sz w:val="20"/>
        </w:rPr>
        <w:t xml:space="preserve"> iz točke 21. </w:t>
      </w:r>
      <w:r w:rsidR="00B90C84" w:rsidRPr="00B90C84">
        <w:rPr>
          <w:sz w:val="20"/>
        </w:rPr>
        <w:t>Zahtjev</w:t>
      </w:r>
      <w:r w:rsidR="00B90C84">
        <w:rPr>
          <w:sz w:val="20"/>
        </w:rPr>
        <w:t>a</w:t>
      </w:r>
      <w:r w:rsidR="00B90C84" w:rsidRPr="00B90C84">
        <w:rPr>
          <w:sz w:val="20"/>
        </w:rPr>
        <w:t xml:space="preserve"> za </w:t>
      </w:r>
      <w:r w:rsidR="00056022">
        <w:rPr>
          <w:sz w:val="20"/>
        </w:rPr>
        <w:t>sufinanciranje provedbe EU projekta</w:t>
      </w:r>
      <w:r w:rsidR="00B90C84" w:rsidRPr="00B90C84">
        <w:rPr>
          <w:sz w:val="20"/>
        </w:rPr>
        <w:t xml:space="preserve"> </w:t>
      </w:r>
    </w:p>
    <w:sectPr w:rsidR="00AB7AF6" w:rsidRPr="00B90C84" w:rsidSect="009336BC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561" w:rsidRDefault="006A2561" w:rsidP="00F31924">
      <w:r>
        <w:separator/>
      </w:r>
    </w:p>
  </w:endnote>
  <w:endnote w:type="continuationSeparator" w:id="0">
    <w:p w:rsidR="006A2561" w:rsidRDefault="006A2561" w:rsidP="00F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561" w:rsidRDefault="006A2561" w:rsidP="00F31924">
      <w:r>
        <w:separator/>
      </w:r>
    </w:p>
  </w:footnote>
  <w:footnote w:type="continuationSeparator" w:id="0">
    <w:p w:rsidR="006A2561" w:rsidRDefault="006A2561" w:rsidP="00F3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924" w:rsidRPr="00DA590B" w:rsidRDefault="00F31924" w:rsidP="00F31924">
    <w:pPr>
      <w:keepNext/>
      <w:pageBreakBefore/>
      <w:widowControl w:val="0"/>
      <w:tabs>
        <w:tab w:val="left" w:pos="720"/>
      </w:tabs>
      <w:suppressAutoHyphens/>
      <w:spacing w:after="480"/>
      <w:jc w:val="right"/>
      <w:outlineLvl w:val="0"/>
      <w:rPr>
        <w:rFonts w:ascii="Calibri" w:hAnsi="Calibri" w:cs="Calibri"/>
        <w:b/>
        <w:bCs/>
        <w:i/>
        <w:caps/>
        <w:kern w:val="2"/>
        <w:sz w:val="22"/>
        <w:szCs w:val="22"/>
        <w:lang w:eastAsia="ar-SA"/>
      </w:rPr>
    </w:pPr>
    <w:r w:rsidRPr="00DA590B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Obrazac </w:t>
    </w:r>
    <w:r w:rsidR="00AB7AF6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>5</w:t>
    </w:r>
    <w:r w:rsidR="00860975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 </w:t>
    </w:r>
    <w:r w:rsidR="00AB7AF6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>–</w:t>
    </w:r>
    <w:r w:rsidR="00860975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 </w:t>
    </w:r>
    <w:r w:rsidR="00AB7AF6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Financijski plan povlačenja </w:t>
    </w:r>
    <w:proofErr w:type="spellStart"/>
    <w:r w:rsidR="00AB7AF6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>sredstava</w:t>
    </w:r>
    <w:r w:rsidR="0083641D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>_Poziv</w:t>
    </w:r>
    <w:proofErr w:type="spellEnd"/>
    <w:r w:rsidR="0083641D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57979"/>
    <w:multiLevelType w:val="multilevel"/>
    <w:tmpl w:val="A9861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9A"/>
    <w:rsid w:val="0002736E"/>
    <w:rsid w:val="000454B7"/>
    <w:rsid w:val="00056022"/>
    <w:rsid w:val="00080EE9"/>
    <w:rsid w:val="001511FF"/>
    <w:rsid w:val="001757BF"/>
    <w:rsid w:val="001A7A22"/>
    <w:rsid w:val="001C3F24"/>
    <w:rsid w:val="001E39D7"/>
    <w:rsid w:val="0020048C"/>
    <w:rsid w:val="002045C0"/>
    <w:rsid w:val="00206347"/>
    <w:rsid w:val="00214248"/>
    <w:rsid w:val="00222B24"/>
    <w:rsid w:val="00222FD2"/>
    <w:rsid w:val="002434A1"/>
    <w:rsid w:val="002C0354"/>
    <w:rsid w:val="003907B1"/>
    <w:rsid w:val="0044549F"/>
    <w:rsid w:val="00447592"/>
    <w:rsid w:val="00470723"/>
    <w:rsid w:val="004956E9"/>
    <w:rsid w:val="005176E3"/>
    <w:rsid w:val="00534199"/>
    <w:rsid w:val="005554D1"/>
    <w:rsid w:val="00570478"/>
    <w:rsid w:val="00573698"/>
    <w:rsid w:val="0057424D"/>
    <w:rsid w:val="006151AC"/>
    <w:rsid w:val="00642B04"/>
    <w:rsid w:val="006A2561"/>
    <w:rsid w:val="00711E9A"/>
    <w:rsid w:val="007745AB"/>
    <w:rsid w:val="007B1E08"/>
    <w:rsid w:val="007D6F57"/>
    <w:rsid w:val="0083641D"/>
    <w:rsid w:val="00843B46"/>
    <w:rsid w:val="00847D6F"/>
    <w:rsid w:val="00860975"/>
    <w:rsid w:val="008A60FE"/>
    <w:rsid w:val="009336BC"/>
    <w:rsid w:val="00946266"/>
    <w:rsid w:val="00A00D79"/>
    <w:rsid w:val="00A20B2D"/>
    <w:rsid w:val="00A24865"/>
    <w:rsid w:val="00A3793B"/>
    <w:rsid w:val="00A45D7F"/>
    <w:rsid w:val="00A55B59"/>
    <w:rsid w:val="00A66A27"/>
    <w:rsid w:val="00AB7AF6"/>
    <w:rsid w:val="00AE2CD8"/>
    <w:rsid w:val="00AF79A1"/>
    <w:rsid w:val="00B0166D"/>
    <w:rsid w:val="00B16879"/>
    <w:rsid w:val="00B17485"/>
    <w:rsid w:val="00B62476"/>
    <w:rsid w:val="00B746FD"/>
    <w:rsid w:val="00B90C84"/>
    <w:rsid w:val="00B9750A"/>
    <w:rsid w:val="00BB23FB"/>
    <w:rsid w:val="00BD1825"/>
    <w:rsid w:val="00C33132"/>
    <w:rsid w:val="00D67C23"/>
    <w:rsid w:val="00D93EE7"/>
    <w:rsid w:val="00DA590B"/>
    <w:rsid w:val="00DF11E7"/>
    <w:rsid w:val="00ED4114"/>
    <w:rsid w:val="00EF61E5"/>
    <w:rsid w:val="00F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9539"/>
  <w15:docId w15:val="{582AA755-342D-41C9-9BF4-DFF60ED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Vojnović</dc:creator>
  <cp:lastModifiedBy>URR </cp:lastModifiedBy>
  <cp:revision>3</cp:revision>
  <cp:lastPrinted>2015-08-28T13:38:00Z</cp:lastPrinted>
  <dcterms:created xsi:type="dcterms:W3CDTF">2019-06-19T13:40:00Z</dcterms:created>
  <dcterms:modified xsi:type="dcterms:W3CDTF">2019-06-27T15:09:00Z</dcterms:modified>
</cp:coreProperties>
</file>